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CE" w:rsidRPr="00E91B7E" w:rsidRDefault="00F8660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 w:rsidR="008C7167">
        <w:rPr>
          <w:rFonts w:ascii="Arial" w:hAnsi="Arial" w:cs="Arial"/>
          <w:b/>
          <w:sz w:val="24"/>
          <w:szCs w:val="24"/>
        </w:rPr>
        <w:t>June</w:t>
      </w:r>
      <w:r w:rsidR="00BD6EFC">
        <w:rPr>
          <w:rFonts w:ascii="Arial" w:hAnsi="Arial" w:cs="Arial"/>
          <w:b/>
          <w:sz w:val="24"/>
          <w:szCs w:val="24"/>
        </w:rPr>
        <w:t xml:space="preserve"> </w:t>
      </w:r>
      <w:r w:rsidR="008C7167">
        <w:rPr>
          <w:rFonts w:ascii="Arial" w:hAnsi="Arial" w:cs="Arial"/>
          <w:b/>
          <w:sz w:val="24"/>
          <w:szCs w:val="24"/>
        </w:rPr>
        <w:t>2</w:t>
      </w:r>
      <w:r w:rsidR="00BD6EFC">
        <w:rPr>
          <w:rFonts w:ascii="Arial" w:hAnsi="Arial" w:cs="Arial"/>
          <w:b/>
          <w:sz w:val="24"/>
          <w:szCs w:val="24"/>
        </w:rPr>
        <w:t>1, 2016</w:t>
      </w:r>
    </w:p>
    <w:p w:rsidR="00126447" w:rsidRPr="00126447" w:rsidRDefault="00126447" w:rsidP="004B217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126447">
        <w:rPr>
          <w:rFonts w:ascii="Arial" w:hAnsi="Arial" w:cs="Arial"/>
          <w:b/>
          <w:bCs/>
          <w:sz w:val="24"/>
          <w:szCs w:val="24"/>
        </w:rPr>
        <w:t>Zoom meeting</w:t>
      </w:r>
      <w:r w:rsidR="004C516B">
        <w:rPr>
          <w:rFonts w:ascii="Arial" w:hAnsi="Arial" w:cs="Arial"/>
          <w:b/>
          <w:bCs/>
          <w:sz w:val="24"/>
          <w:szCs w:val="24"/>
        </w:rPr>
        <w:t xml:space="preserve"> (graphical interactive presentation)</w:t>
      </w:r>
      <w:r w:rsidRPr="00126447">
        <w:rPr>
          <w:rFonts w:ascii="Arial" w:hAnsi="Arial" w:cs="Arial"/>
          <w:b/>
          <w:bCs/>
          <w:sz w:val="24"/>
          <w:szCs w:val="24"/>
        </w:rPr>
        <w:t>:</w:t>
      </w:r>
      <w:r w:rsidRPr="00126447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126447">
          <w:rPr>
            <w:rStyle w:val="Hyperlink"/>
            <w:rFonts w:ascii="Arial" w:hAnsi="Arial" w:cs="Arial"/>
            <w:sz w:val="24"/>
            <w:szCs w:val="24"/>
          </w:rPr>
          <w:t>https://ksu.zoom.us/j/7854529456</w:t>
        </w:r>
      </w:hyperlink>
    </w:p>
    <w:p w:rsidR="00126447" w:rsidRDefault="00126447" w:rsidP="004B217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</w:p>
    <w:p w:rsidR="00A969F1" w:rsidRDefault="003C170C" w:rsidP="004B2171">
      <w:pPr>
        <w:pStyle w:val="Standard1"/>
        <w:spacing w:before="0" w:after="0"/>
        <w:rPr>
          <w:rStyle w:val="Hyperlink"/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Tech-Subcommittee: </w:t>
      </w:r>
      <w:hyperlink r:id="rId7" w:history="1">
        <w:r w:rsidR="004B2171" w:rsidRPr="00D37A5D">
          <w:rPr>
            <w:rStyle w:val="Hyperlink"/>
            <w:rFonts w:ascii="Arial" w:hAnsi="Arial" w:cs="Arial"/>
            <w:bCs/>
            <w:sz w:val="24"/>
            <w:szCs w:val="24"/>
          </w:rPr>
          <w:t>https://nationalsbeap.org/sbeap/resources/subcommittees/technical</w:t>
        </w:r>
      </w:hyperlink>
    </w:p>
    <w:p w:rsidR="002D794E" w:rsidRPr="00A969F1" w:rsidRDefault="002D794E" w:rsidP="00A969F1">
      <w:pPr>
        <w:spacing w:after="0"/>
        <w:rPr>
          <w:rFonts w:ascii="Arial" w:hAnsi="Arial" w:cs="Arial"/>
          <w:b/>
          <w:sz w:val="24"/>
          <w:szCs w:val="24"/>
        </w:rPr>
      </w:pPr>
    </w:p>
    <w:p w:rsidR="00C6170F" w:rsidRPr="00126447" w:rsidRDefault="00126447" w:rsidP="00C6170F">
      <w:pPr>
        <w:rPr>
          <w:rFonts w:ascii="Arial" w:hAnsi="Arial" w:cs="Arial"/>
          <w:b/>
          <w:sz w:val="24"/>
          <w:szCs w:val="24"/>
        </w:rPr>
      </w:pPr>
      <w:r w:rsidRPr="00126447">
        <w:rPr>
          <w:rFonts w:ascii="Arial" w:hAnsi="Arial" w:cs="Arial"/>
          <w:b/>
          <w:sz w:val="24"/>
          <w:szCs w:val="24"/>
        </w:rPr>
        <w:t>Participation [by regions]</w:t>
      </w:r>
      <w:r w:rsidR="00C6170F" w:rsidRPr="00126447">
        <w:rPr>
          <w:rFonts w:ascii="Arial" w:hAnsi="Arial" w:cs="Arial"/>
          <w:b/>
          <w:sz w:val="24"/>
          <w:szCs w:val="24"/>
        </w:rPr>
        <w:t>:</w:t>
      </w:r>
    </w:p>
    <w:p w:rsidR="008C7167" w:rsidRDefault="00C6170F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6447">
        <w:rPr>
          <w:rFonts w:ascii="Arial" w:hAnsi="Arial" w:cs="Arial"/>
          <w:sz w:val="24"/>
          <w:szCs w:val="24"/>
        </w:rPr>
        <w:t>1:</w:t>
      </w:r>
      <w:r w:rsidR="009D3DA0" w:rsidRPr="00126447">
        <w:rPr>
          <w:rFonts w:ascii="Arial" w:hAnsi="Arial" w:cs="Arial"/>
          <w:sz w:val="24"/>
          <w:szCs w:val="24"/>
        </w:rPr>
        <w:tab/>
      </w:r>
      <w:r w:rsidR="00E55AB0" w:rsidRPr="00126447">
        <w:rPr>
          <w:rFonts w:ascii="Arial" w:hAnsi="Arial" w:cs="Arial"/>
          <w:sz w:val="24"/>
          <w:szCs w:val="24"/>
        </w:rPr>
        <w:t>Sara Johnson</w:t>
      </w:r>
      <w:r w:rsidR="008C7167">
        <w:rPr>
          <w:rFonts w:ascii="Arial" w:hAnsi="Arial" w:cs="Arial"/>
          <w:sz w:val="24"/>
          <w:szCs w:val="24"/>
        </w:rPr>
        <w:t xml:space="preserve"> – NH</w:t>
      </w:r>
      <w:r w:rsidR="008C7167">
        <w:rPr>
          <w:rFonts w:ascii="Arial" w:hAnsi="Arial" w:cs="Arial"/>
          <w:sz w:val="24"/>
          <w:szCs w:val="24"/>
        </w:rPr>
        <w:tab/>
      </w:r>
    </w:p>
    <w:p w:rsidR="00C6170F" w:rsidRPr="00126447" w:rsidRDefault="008C7167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ab/>
        <w:t>Edward Bakos – NJ &amp; Harry Ching – NY</w:t>
      </w:r>
    </w:p>
    <w:p w:rsidR="00BB47A1" w:rsidRPr="00E55AB0" w:rsidRDefault="00C6170F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8C7167">
        <w:rPr>
          <w:rFonts w:ascii="Arial" w:hAnsi="Arial" w:cs="Arial"/>
          <w:sz w:val="24"/>
          <w:szCs w:val="24"/>
        </w:rPr>
        <w:t xml:space="preserve">Lee Ann Briggs, </w:t>
      </w:r>
      <w:r w:rsidR="00E55AB0">
        <w:rPr>
          <w:rFonts w:ascii="Arial" w:hAnsi="Arial" w:cs="Arial"/>
          <w:sz w:val="24"/>
          <w:szCs w:val="24"/>
        </w:rPr>
        <w:t>Jeremy Hancher</w:t>
      </w:r>
      <w:r w:rsidR="008C7167">
        <w:rPr>
          <w:rFonts w:ascii="Arial" w:hAnsi="Arial" w:cs="Arial"/>
          <w:sz w:val="24"/>
          <w:szCs w:val="24"/>
        </w:rPr>
        <w:t>, Carrie Wintersteen, and Nancy Herb</w:t>
      </w:r>
      <w:r w:rsidR="00E55AB0">
        <w:rPr>
          <w:rFonts w:ascii="Arial" w:hAnsi="Arial" w:cs="Arial"/>
          <w:sz w:val="24"/>
          <w:szCs w:val="24"/>
        </w:rPr>
        <w:t xml:space="preserve"> </w:t>
      </w:r>
      <w:r w:rsidR="00236B87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PA</w:t>
      </w:r>
    </w:p>
    <w:p w:rsidR="00C6170F" w:rsidRPr="00E55AB0" w:rsidRDefault="00C6170F" w:rsidP="00534E7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8C7167">
        <w:rPr>
          <w:rFonts w:ascii="Arial" w:hAnsi="Arial" w:cs="Arial"/>
          <w:sz w:val="24"/>
          <w:szCs w:val="24"/>
        </w:rPr>
        <w:t xml:space="preserve">John Yntema &amp; Mary Talukder – GA; Phyllis Copeland – SC; and </w:t>
      </w:r>
      <w:r w:rsidR="00425EA3">
        <w:rPr>
          <w:rFonts w:ascii="Arial" w:hAnsi="Arial" w:cs="Arial"/>
          <w:sz w:val="24"/>
          <w:szCs w:val="24"/>
        </w:rPr>
        <w:t>Donavan Grimwood - TN</w:t>
      </w:r>
    </w:p>
    <w:p w:rsidR="001224FD" w:rsidRPr="00E55AB0" w:rsidRDefault="00C6170F" w:rsidP="00534E7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8C7167">
        <w:rPr>
          <w:rFonts w:ascii="Arial" w:hAnsi="Arial" w:cs="Arial"/>
          <w:sz w:val="24"/>
          <w:szCs w:val="24"/>
        </w:rPr>
        <w:t xml:space="preserve">Aneka Swanson, Hien Le &amp; </w:t>
      </w:r>
      <w:r w:rsidR="00534E7B">
        <w:rPr>
          <w:rFonts w:ascii="Arial" w:hAnsi="Arial" w:cs="Arial"/>
          <w:sz w:val="24"/>
          <w:szCs w:val="24"/>
        </w:rPr>
        <w:t xml:space="preserve">Mike Nelson – MN; </w:t>
      </w:r>
      <w:r w:rsidR="00E55AB0" w:rsidRPr="00E55AB0">
        <w:rPr>
          <w:rFonts w:ascii="Arial" w:hAnsi="Arial" w:cs="Arial"/>
          <w:sz w:val="24"/>
          <w:szCs w:val="24"/>
        </w:rPr>
        <w:t>Lisa Ashenbrenner</w:t>
      </w:r>
      <w:r w:rsidR="008C7167">
        <w:rPr>
          <w:rFonts w:ascii="Arial" w:hAnsi="Arial" w:cs="Arial"/>
          <w:sz w:val="24"/>
          <w:szCs w:val="24"/>
        </w:rPr>
        <w:t>, Renee Bashel</w:t>
      </w:r>
      <w:r w:rsidR="00CA59DA">
        <w:rPr>
          <w:rFonts w:ascii="Arial" w:hAnsi="Arial" w:cs="Arial"/>
          <w:sz w:val="24"/>
          <w:szCs w:val="24"/>
        </w:rPr>
        <w:t xml:space="preserve"> &amp; </w:t>
      </w:r>
      <w:r w:rsidR="00534E7B">
        <w:rPr>
          <w:rFonts w:ascii="Arial" w:hAnsi="Arial" w:cs="Arial"/>
          <w:sz w:val="24"/>
          <w:szCs w:val="24"/>
        </w:rPr>
        <w:t xml:space="preserve">Jennifer Hamill </w:t>
      </w:r>
      <w:r w:rsidR="00E55AB0">
        <w:rPr>
          <w:rFonts w:ascii="Arial" w:hAnsi="Arial" w:cs="Arial"/>
          <w:sz w:val="24"/>
          <w:szCs w:val="24"/>
        </w:rPr>
        <w:t xml:space="preserve">- </w:t>
      </w:r>
      <w:r w:rsidR="00E55AB0" w:rsidRPr="00E55AB0">
        <w:rPr>
          <w:rFonts w:ascii="Arial" w:hAnsi="Arial" w:cs="Arial"/>
          <w:sz w:val="24"/>
          <w:szCs w:val="24"/>
        </w:rPr>
        <w:t xml:space="preserve">WI; </w:t>
      </w:r>
      <w:r w:rsidR="008C7167">
        <w:rPr>
          <w:rFonts w:ascii="Arial" w:hAnsi="Arial" w:cs="Arial"/>
          <w:sz w:val="24"/>
          <w:szCs w:val="24"/>
        </w:rPr>
        <w:t xml:space="preserve">Todd Nein – OH; </w:t>
      </w:r>
      <w:r w:rsidR="00236B87">
        <w:rPr>
          <w:rFonts w:ascii="Arial" w:hAnsi="Arial" w:cs="Arial"/>
          <w:sz w:val="24"/>
          <w:szCs w:val="24"/>
        </w:rPr>
        <w:t>and</w:t>
      </w:r>
      <w:r w:rsidR="00E55AB0" w:rsidRPr="00E55AB0">
        <w:rPr>
          <w:rFonts w:ascii="Arial" w:hAnsi="Arial" w:cs="Arial"/>
          <w:sz w:val="24"/>
          <w:szCs w:val="24"/>
        </w:rPr>
        <w:t xml:space="preserve"> </w:t>
      </w:r>
      <w:r w:rsidR="00CA59DA">
        <w:rPr>
          <w:rFonts w:ascii="Arial" w:hAnsi="Arial" w:cs="Arial"/>
          <w:sz w:val="24"/>
          <w:szCs w:val="24"/>
        </w:rPr>
        <w:t xml:space="preserve">Tammy Haug &amp; </w:t>
      </w:r>
      <w:r w:rsidR="00E55AB0" w:rsidRPr="00E55AB0">
        <w:rPr>
          <w:rFonts w:ascii="Arial" w:hAnsi="Arial" w:cs="Arial"/>
          <w:sz w:val="24"/>
          <w:szCs w:val="24"/>
        </w:rPr>
        <w:t>Mark Stoddard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IN</w:t>
      </w:r>
    </w:p>
    <w:p w:rsidR="00C6170F" w:rsidRDefault="00C6170F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6:</w:t>
      </w:r>
      <w:r w:rsidR="009D3DA0">
        <w:rPr>
          <w:rFonts w:ascii="Arial" w:hAnsi="Arial" w:cs="Arial"/>
          <w:sz w:val="24"/>
          <w:szCs w:val="24"/>
        </w:rPr>
        <w:tab/>
      </w:r>
      <w:r w:rsidR="00534E7B">
        <w:rPr>
          <w:rFonts w:ascii="Arial" w:hAnsi="Arial" w:cs="Arial"/>
          <w:sz w:val="24"/>
          <w:szCs w:val="24"/>
        </w:rPr>
        <w:t xml:space="preserve">Sandy Spon </w:t>
      </w:r>
      <w:r w:rsidR="008C7167">
        <w:rPr>
          <w:rFonts w:ascii="Arial" w:hAnsi="Arial" w:cs="Arial"/>
          <w:sz w:val="24"/>
          <w:szCs w:val="24"/>
        </w:rPr>
        <w:t>–</w:t>
      </w:r>
      <w:r w:rsidR="00534E7B">
        <w:rPr>
          <w:rFonts w:ascii="Arial" w:hAnsi="Arial" w:cs="Arial"/>
          <w:sz w:val="24"/>
          <w:szCs w:val="24"/>
        </w:rPr>
        <w:t xml:space="preserve"> NM</w:t>
      </w:r>
      <w:r w:rsidR="008C7167">
        <w:rPr>
          <w:rFonts w:ascii="Arial" w:hAnsi="Arial" w:cs="Arial"/>
          <w:sz w:val="24"/>
          <w:szCs w:val="24"/>
        </w:rPr>
        <w:t xml:space="preserve"> and Dianne Wilkins - OK</w:t>
      </w:r>
    </w:p>
    <w:p w:rsidR="00D427FE" w:rsidRDefault="00D427FE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ab/>
        <w:t>Barb Goode</w:t>
      </w:r>
      <w:r w:rsidR="008C7167">
        <w:rPr>
          <w:rFonts w:ascii="Arial" w:hAnsi="Arial" w:cs="Arial"/>
          <w:sz w:val="24"/>
          <w:szCs w:val="24"/>
        </w:rPr>
        <w:t xml:space="preserve"> and Larey Sadiq</w:t>
      </w:r>
      <w:r w:rsidR="00EF4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KS</w:t>
      </w:r>
    </w:p>
    <w:p w:rsidR="008C7167" w:rsidRDefault="008C7167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>
        <w:rPr>
          <w:rFonts w:ascii="Arial" w:hAnsi="Arial" w:cs="Arial"/>
          <w:sz w:val="24"/>
          <w:szCs w:val="24"/>
        </w:rPr>
        <w:tab/>
        <w:t>Elizabeth Sapio - CO</w:t>
      </w:r>
    </w:p>
    <w:p w:rsidR="00CA59DA" w:rsidRDefault="00CA59DA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>
        <w:rPr>
          <w:rFonts w:ascii="Arial" w:hAnsi="Arial" w:cs="Arial"/>
          <w:sz w:val="24"/>
          <w:szCs w:val="24"/>
        </w:rPr>
        <w:tab/>
      </w:r>
      <w:r w:rsidR="008C7167">
        <w:rPr>
          <w:rFonts w:ascii="Arial" w:hAnsi="Arial" w:cs="Arial"/>
          <w:sz w:val="24"/>
          <w:szCs w:val="24"/>
        </w:rPr>
        <w:t xml:space="preserve">Jenna Latt – CA and </w:t>
      </w:r>
      <w:r>
        <w:rPr>
          <w:rFonts w:ascii="Arial" w:hAnsi="Arial" w:cs="Arial"/>
          <w:sz w:val="24"/>
          <w:szCs w:val="24"/>
        </w:rPr>
        <w:t>Genevieve</w:t>
      </w:r>
      <w:r w:rsidR="00061445">
        <w:rPr>
          <w:rFonts w:ascii="Arial" w:hAnsi="Arial" w:cs="Arial"/>
          <w:sz w:val="24"/>
          <w:szCs w:val="24"/>
        </w:rPr>
        <w:t xml:space="preserve"> Salmonson</w:t>
      </w:r>
      <w:r w:rsidR="0062608D">
        <w:rPr>
          <w:rFonts w:ascii="Arial" w:hAnsi="Arial" w:cs="Arial"/>
          <w:sz w:val="24"/>
          <w:szCs w:val="24"/>
        </w:rPr>
        <w:t xml:space="preserve"> – HI</w:t>
      </w:r>
    </w:p>
    <w:p w:rsidR="00D00999" w:rsidRPr="00E91B7E" w:rsidRDefault="00D00999" w:rsidP="000A0F9E">
      <w:pPr>
        <w:pStyle w:val="Standard1"/>
        <w:spacing w:before="0" w:after="0"/>
        <w:rPr>
          <w:rFonts w:ascii="Arial" w:hAnsi="Arial" w:cs="Arial"/>
          <w:b/>
          <w:bCs/>
          <w:sz w:val="24"/>
          <w:szCs w:val="24"/>
        </w:rPr>
      </w:pPr>
      <w:bookmarkStart w:id="1" w:name="OLE_LINK3"/>
      <w:bookmarkStart w:id="2" w:name="OLE_LINK4"/>
      <w:bookmarkStart w:id="3" w:name="OLE_LINK1"/>
      <w:bookmarkStart w:id="4" w:name="OLE_LINK2"/>
    </w:p>
    <w:p w:rsidR="000A0F9E" w:rsidRDefault="000A0F9E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8C7167">
        <w:rPr>
          <w:rFonts w:ascii="Arial" w:hAnsi="Arial" w:cs="Arial"/>
          <w:b/>
          <w:bCs/>
          <w:sz w:val="24"/>
          <w:szCs w:val="24"/>
        </w:rPr>
        <w:t>April</w:t>
      </w:r>
      <w:r w:rsidR="00D427FE">
        <w:rPr>
          <w:rFonts w:ascii="Arial" w:hAnsi="Arial" w:cs="Arial"/>
          <w:b/>
          <w:bCs/>
          <w:sz w:val="24"/>
          <w:szCs w:val="24"/>
        </w:rPr>
        <w:t xml:space="preserve"> 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>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 xml:space="preserve">:  </w:t>
      </w:r>
      <w:r w:rsidR="00C25183" w:rsidRPr="00E91B7E">
        <w:rPr>
          <w:rFonts w:ascii="Arial" w:hAnsi="Arial" w:cs="Arial"/>
          <w:bCs/>
          <w:sz w:val="24"/>
          <w:szCs w:val="24"/>
        </w:rPr>
        <w:t>approved</w:t>
      </w:r>
      <w:r w:rsidR="00A37FFC" w:rsidRPr="00E91B7E">
        <w:rPr>
          <w:rFonts w:ascii="Arial" w:hAnsi="Arial" w:cs="Arial"/>
          <w:bCs/>
          <w:sz w:val="24"/>
          <w:szCs w:val="24"/>
        </w:rPr>
        <w:t xml:space="preserve"> as is.</w:t>
      </w:r>
    </w:p>
    <w:p w:rsidR="0009264C" w:rsidRDefault="0009264C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</w:p>
    <w:p w:rsidR="00C117E7" w:rsidRDefault="008C7167" w:rsidP="004C516B">
      <w:pPr>
        <w:tabs>
          <w:tab w:val="left" w:pos="8460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>Maximize Paint Spray Gun Efficiency while Reducing Waste</w:t>
      </w:r>
    </w:p>
    <w:p w:rsidR="00EF4E7E" w:rsidRPr="00F03080" w:rsidRDefault="004C516B" w:rsidP="004C516B">
      <w:pPr>
        <w:tabs>
          <w:tab w:val="left" w:pos="8460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03080">
        <w:rPr>
          <w:rFonts w:ascii="Arial" w:hAnsi="Arial" w:cs="Arial"/>
          <w:color w:val="000000"/>
          <w:sz w:val="20"/>
          <w:szCs w:val="20"/>
        </w:rPr>
        <w:t xml:space="preserve">Synopsis of presentation by </w:t>
      </w:r>
      <w:r w:rsidR="008C7167" w:rsidRPr="00F03080">
        <w:rPr>
          <w:rFonts w:ascii="Arial" w:hAnsi="Arial" w:cs="Arial"/>
          <w:color w:val="000000"/>
          <w:sz w:val="20"/>
          <w:szCs w:val="20"/>
        </w:rPr>
        <w:t>Barry Thomas, President, Becca</w:t>
      </w:r>
    </w:p>
    <w:p w:rsidR="000D4686" w:rsidRDefault="00AA10B5" w:rsidP="004C516B">
      <w:pPr>
        <w:tabs>
          <w:tab w:val="left" w:pos="8460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0D4686" w:rsidRPr="00F03080">
          <w:rPr>
            <w:rStyle w:val="Hyperlink"/>
            <w:rFonts w:ascii="Arial" w:hAnsi="Arial" w:cs="Arial"/>
            <w:sz w:val="20"/>
            <w:szCs w:val="20"/>
          </w:rPr>
          <w:t>BThomas@BeccaInc.com</w:t>
        </w:r>
      </w:hyperlink>
      <w:r w:rsidR="000D46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0439" w:rsidRDefault="00610439" w:rsidP="004C516B">
      <w:pPr>
        <w:tabs>
          <w:tab w:val="left" w:pos="8460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10439" w:rsidRDefault="000D4686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D4686">
        <w:rPr>
          <w:rFonts w:ascii="Arial" w:hAnsi="Arial" w:cs="Arial"/>
          <w:b/>
          <w:color w:val="000000"/>
          <w:sz w:val="24"/>
          <w:szCs w:val="24"/>
        </w:rPr>
        <w:t>Considerations</w:t>
      </w:r>
      <w:r w:rsidRPr="00F776D4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increas</w:t>
      </w:r>
      <w:r w:rsidR="00825614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 xml:space="preserve"> productivity and reducing inefficiency</w:t>
      </w:r>
      <w:r w:rsidR="00F776D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decreasing exposure</w:t>
      </w:r>
      <w:r w:rsidR="00F776D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improving the quality of the finish</w:t>
      </w:r>
      <w:r w:rsidR="00D6626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reducing rework</w:t>
      </w:r>
      <w:r w:rsidR="00D66265">
        <w:rPr>
          <w:rFonts w:ascii="Arial" w:hAnsi="Arial" w:cs="Arial"/>
          <w:color w:val="000000"/>
          <w:sz w:val="24"/>
          <w:szCs w:val="24"/>
        </w:rPr>
        <w:t xml:space="preserve"> and saving money</w:t>
      </w:r>
      <w:r w:rsidR="0054183E">
        <w:rPr>
          <w:rFonts w:ascii="Arial" w:hAnsi="Arial" w:cs="Arial"/>
          <w:color w:val="000000"/>
          <w:sz w:val="24"/>
          <w:szCs w:val="24"/>
        </w:rPr>
        <w:t>.</w:t>
      </w:r>
    </w:p>
    <w:p w:rsidR="00610439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10439" w:rsidRDefault="000D4686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Spray gun components</w:t>
      </w:r>
      <w:r w:rsidR="00F776D4">
        <w:rPr>
          <w:rFonts w:ascii="Arial" w:hAnsi="Arial" w:cs="Arial"/>
          <w:b/>
          <w:color w:val="000000"/>
          <w:sz w:val="24"/>
          <w:szCs w:val="24"/>
        </w:rPr>
        <w:t>:</w:t>
      </w:r>
      <w:r w:rsidR="006104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Air cap &amp; ports, fluid tip &amp; nozzle, fluid needle &amp; packing, trigger &amp; air piston, fan control knob</w:t>
      </w:r>
      <w:r w:rsidR="00610439">
        <w:rPr>
          <w:rFonts w:ascii="Arial" w:hAnsi="Arial" w:cs="Arial"/>
          <w:color w:val="000000"/>
          <w:sz w:val="24"/>
          <w:szCs w:val="24"/>
        </w:rPr>
        <w:t>.</w:t>
      </w:r>
    </w:p>
    <w:p w:rsidR="00610439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47E65" w:rsidRDefault="00F776D4" w:rsidP="00F776D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Improper cleaning: </w:t>
      </w:r>
      <w:r>
        <w:rPr>
          <w:rFonts w:ascii="Arial" w:hAnsi="Arial" w:cs="Arial"/>
          <w:color w:val="000000"/>
          <w:sz w:val="24"/>
          <w:szCs w:val="24"/>
        </w:rPr>
        <w:t>Slow degradation in transfer efficiency</w:t>
      </w:r>
      <w:r w:rsidR="00F31041">
        <w:rPr>
          <w:rFonts w:ascii="Arial" w:hAnsi="Arial" w:cs="Arial"/>
          <w:color w:val="000000"/>
          <w:sz w:val="24"/>
          <w:szCs w:val="24"/>
        </w:rPr>
        <w:t xml:space="preserve"> that may go unnoticed</w:t>
      </w:r>
      <w:r>
        <w:rPr>
          <w:rFonts w:ascii="Arial" w:hAnsi="Arial" w:cs="Arial"/>
          <w:color w:val="000000"/>
          <w:sz w:val="24"/>
          <w:szCs w:val="24"/>
        </w:rPr>
        <w:t>; as much as 20% reduction</w:t>
      </w:r>
    </w:p>
    <w:p w:rsidR="00F776D4" w:rsidRDefault="00F776D4" w:rsidP="00F776D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776D4" w:rsidRDefault="00F776D4" w:rsidP="00F776D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776D4">
        <w:rPr>
          <w:rFonts w:ascii="Arial" w:hAnsi="Arial" w:cs="Arial"/>
          <w:b/>
          <w:color w:val="000000"/>
          <w:sz w:val="24"/>
          <w:szCs w:val="24"/>
        </w:rPr>
        <w:t>Preparing spray gun for use:</w:t>
      </w:r>
      <w:r>
        <w:rPr>
          <w:rFonts w:ascii="Arial" w:hAnsi="Arial" w:cs="Arial"/>
          <w:color w:val="000000"/>
          <w:sz w:val="24"/>
          <w:szCs w:val="24"/>
        </w:rPr>
        <w:t xml:space="preserve"> test patterns; consistency of the pattern</w:t>
      </w:r>
    </w:p>
    <w:p w:rsidR="00F776D4" w:rsidRDefault="00F776D4" w:rsidP="00F776D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776D4" w:rsidRPr="00F776D4" w:rsidRDefault="00F776D4" w:rsidP="00F776D4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776D4">
        <w:rPr>
          <w:rFonts w:ascii="Arial" w:hAnsi="Arial" w:cs="Arial"/>
          <w:b/>
          <w:color w:val="000000"/>
          <w:sz w:val="24"/>
          <w:szCs w:val="24"/>
        </w:rPr>
        <w:t>Spray gun cleaning</w:t>
      </w:r>
    </w:p>
    <w:p w:rsidR="00F776D4" w:rsidRPr="00F776D4" w:rsidRDefault="00F776D4" w:rsidP="00F776D4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776D4">
        <w:rPr>
          <w:rFonts w:ascii="Arial" w:hAnsi="Arial" w:cs="Arial"/>
          <w:color w:val="000000"/>
          <w:sz w:val="24"/>
          <w:szCs w:val="24"/>
        </w:rPr>
        <w:t>Applying solvent to a gun above an open funnel to the hazardous waste drum; solvent vapor exposure</w:t>
      </w:r>
    </w:p>
    <w:p w:rsidR="00F776D4" w:rsidRDefault="00F776D4" w:rsidP="00F776D4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776D4">
        <w:rPr>
          <w:rFonts w:ascii="Arial" w:hAnsi="Arial" w:cs="Arial"/>
          <w:color w:val="000000"/>
          <w:sz w:val="24"/>
          <w:szCs w:val="24"/>
        </w:rPr>
        <w:t>Gun cleaning systems</w:t>
      </w:r>
    </w:p>
    <w:p w:rsidR="00F776D4" w:rsidRDefault="00F776D4" w:rsidP="00F776D4">
      <w:pPr>
        <w:pStyle w:val="ListParagraph"/>
        <w:numPr>
          <w:ilvl w:val="1"/>
          <w:numId w:val="15"/>
        </w:num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Manual/automatic – </w:t>
      </w:r>
      <w:r w:rsidR="00503D22">
        <w:rPr>
          <w:rFonts w:ascii="Arial" w:hAnsi="Arial" w:cs="Arial"/>
          <w:color w:val="000000"/>
          <w:sz w:val="24"/>
          <w:szCs w:val="24"/>
        </w:rPr>
        <w:t>some mechanical cleaning still required, most use manual process even if they have automatic system</w:t>
      </w:r>
      <w:r w:rsidR="00BD27B5">
        <w:rPr>
          <w:rFonts w:ascii="Arial" w:hAnsi="Arial" w:cs="Arial"/>
          <w:color w:val="000000"/>
          <w:sz w:val="24"/>
          <w:szCs w:val="24"/>
        </w:rPr>
        <w:t>, some system maintenance required</w:t>
      </w:r>
    </w:p>
    <w:p w:rsidR="00547ADB" w:rsidRDefault="00503D22" w:rsidP="00547ADB">
      <w:pPr>
        <w:pStyle w:val="ListParagraph"/>
        <w:numPr>
          <w:ilvl w:val="1"/>
          <w:numId w:val="15"/>
        </w:num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Manual</w:t>
      </w:r>
      <w:r w:rsidRPr="00547ADB">
        <w:rPr>
          <w:rFonts w:ascii="Arial" w:hAnsi="Arial" w:cs="Arial"/>
          <w:color w:val="000000"/>
          <w:sz w:val="24"/>
          <w:szCs w:val="24"/>
        </w:rPr>
        <w:t xml:space="preserve"> </w:t>
      </w:r>
      <w:r w:rsidR="00F776D4" w:rsidRPr="00547AD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503D22">
        <w:rPr>
          <w:rFonts w:ascii="Arial" w:hAnsi="Arial" w:cs="Arial"/>
          <w:color w:val="000000"/>
          <w:sz w:val="24"/>
          <w:szCs w:val="24"/>
        </w:rPr>
        <w:t xml:space="preserve">mechanical action (flow brush); potential for material to build up at air cap and fluid tip </w:t>
      </w:r>
    </w:p>
    <w:p w:rsidR="00547ADB" w:rsidRDefault="00547ADB" w:rsidP="00547AD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Water cleaning system may contain as much as 50% of an aqueous soluble solvent</w:t>
      </w:r>
    </w:p>
    <w:p w:rsidR="00547ADB" w:rsidRDefault="00547ADB" w:rsidP="00547AD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Cleaning frequency</w:t>
      </w:r>
    </w:p>
    <w:p w:rsidR="00547ADB" w:rsidRDefault="00547ADB" w:rsidP="00547ADB">
      <w:pPr>
        <w:pStyle w:val="ListParagraph"/>
        <w:numPr>
          <w:ilvl w:val="1"/>
          <w:numId w:val="15"/>
        </w:num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Short term break (i.e., lunch break): Quick clean</w:t>
      </w:r>
    </w:p>
    <w:p w:rsidR="00547ADB" w:rsidRDefault="00547ADB" w:rsidP="00547ADB">
      <w:pPr>
        <w:pStyle w:val="ListParagraph"/>
        <w:numPr>
          <w:ilvl w:val="1"/>
          <w:numId w:val="15"/>
        </w:num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After a job: Complete clean which may require some disassembly of the gun</w:t>
      </w:r>
    </w:p>
    <w:p w:rsidR="00547ADB" w:rsidRDefault="00547ADB" w:rsidP="002C2F76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Extended immersion of gun in solvent may damage seals in the gun</w:t>
      </w:r>
    </w:p>
    <w:p w:rsidR="009E62E7" w:rsidRPr="002C2F76" w:rsidRDefault="009E62E7" w:rsidP="009E62E7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547ADB" w:rsidRPr="00547ADB" w:rsidRDefault="00547ADB" w:rsidP="00547ADB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47ADB">
        <w:rPr>
          <w:rFonts w:ascii="Arial" w:hAnsi="Arial" w:cs="Arial"/>
          <w:b/>
          <w:color w:val="000000"/>
          <w:sz w:val="24"/>
          <w:szCs w:val="24"/>
        </w:rPr>
        <w:t>Reducing waste</w:t>
      </w:r>
    </w:p>
    <w:p w:rsidR="00547ADB" w:rsidRDefault="00547ADB" w:rsidP="00547ADB">
      <w:pPr>
        <w:pStyle w:val="ListParagraph"/>
        <w:numPr>
          <w:ilvl w:val="3"/>
          <w:numId w:val="15"/>
        </w:num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Distillation: more expensive and more efficient in reclaiming spent solvent</w:t>
      </w:r>
    </w:p>
    <w:p w:rsidR="00547ADB" w:rsidRDefault="00547ADB" w:rsidP="00547ADB">
      <w:pPr>
        <w:pStyle w:val="ListParagraph"/>
        <w:numPr>
          <w:ilvl w:val="3"/>
          <w:numId w:val="15"/>
        </w:num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Filtration: less expensive and less efficient</w:t>
      </w:r>
    </w:p>
    <w:p w:rsidR="00547ADB" w:rsidRDefault="00547ADB" w:rsidP="00547ADB">
      <w:pPr>
        <w:pStyle w:val="ListParagraph"/>
        <w:numPr>
          <w:ilvl w:val="3"/>
          <w:numId w:val="15"/>
        </w:num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Return on investment: dependent on waste disposal and solvent costs for your area</w:t>
      </w:r>
      <w:r w:rsidR="00407EE4">
        <w:rPr>
          <w:rFonts w:ascii="Arial" w:hAnsi="Arial" w:cs="Arial"/>
          <w:color w:val="000000"/>
          <w:sz w:val="24"/>
          <w:szCs w:val="24"/>
        </w:rPr>
        <w:t>, typically about a year</w:t>
      </w:r>
    </w:p>
    <w:p w:rsidR="002C2F76" w:rsidRDefault="002C2F76" w:rsidP="002C2F76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F03080" w:rsidRDefault="00F03080" w:rsidP="00F0308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Barry welcomes any follow-up questions from this presentation of which a copy will be made available.</w:t>
      </w:r>
    </w:p>
    <w:p w:rsidR="0011023C" w:rsidRDefault="0011023C" w:rsidP="00F0308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Technical Subcommittee web page on National SBEAP website</w:t>
      </w:r>
    </w:p>
    <w:p w:rsidR="0011023C" w:rsidRPr="002C2F76" w:rsidRDefault="0011023C" w:rsidP="002C2F76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2C2F76">
        <w:rPr>
          <w:rFonts w:ascii="Arial" w:hAnsi="Arial" w:cs="Arial"/>
          <w:color w:val="000000"/>
          <w:sz w:val="24"/>
          <w:szCs w:val="24"/>
        </w:rPr>
        <w:t>Nancy Larson would like the subcommittee’s thoughts on archiving minutes, how to feature rules</w:t>
      </w:r>
    </w:p>
    <w:p w:rsidR="0011023C" w:rsidRPr="002C2F76" w:rsidRDefault="0011023C" w:rsidP="002C2F76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2C2F76">
        <w:rPr>
          <w:rFonts w:ascii="Arial" w:hAnsi="Arial" w:cs="Arial"/>
          <w:color w:val="000000"/>
          <w:sz w:val="24"/>
          <w:szCs w:val="24"/>
        </w:rPr>
        <w:t xml:space="preserve">Open for ideas on improving Environmental Compliance page “Rules and Tools” section </w:t>
      </w:r>
    </w:p>
    <w:p w:rsidR="0011023C" w:rsidRPr="002C2F76" w:rsidRDefault="0011023C" w:rsidP="002C2F76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2C2F76">
        <w:rPr>
          <w:rFonts w:ascii="Arial" w:hAnsi="Arial" w:cs="Arial"/>
          <w:color w:val="000000"/>
          <w:sz w:val="24"/>
          <w:szCs w:val="24"/>
        </w:rPr>
        <w:t xml:space="preserve">Example compliance calendars now available </w:t>
      </w:r>
    </w:p>
    <w:p w:rsidR="00CD313B" w:rsidRPr="002C2F76" w:rsidRDefault="00CD313B" w:rsidP="002C2F76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Looking for more people to join Website Subcommittee – second Thursday every other month starting in August, 3:00 eastern</w:t>
      </w:r>
    </w:p>
    <w:p w:rsidR="00CD313B" w:rsidRPr="002C2F76" w:rsidRDefault="00CD313B" w:rsidP="002C2F76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Recordings from National Training sessions available – links in agenda</w:t>
      </w:r>
    </w:p>
    <w:p w:rsidR="00CD313B" w:rsidRPr="002C2F76" w:rsidRDefault="00CD313B" w:rsidP="002C2F76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FD1275" w:rsidRPr="006D3B50" w:rsidRDefault="00D7142C" w:rsidP="00F0308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Potential </w:t>
      </w:r>
      <w:r w:rsidR="00FD1275" w:rsidRPr="006D3B50">
        <w:rPr>
          <w:rFonts w:ascii="Arial" w:hAnsi="Arial" w:cs="Arial"/>
          <w:b/>
          <w:bCs/>
          <w:sz w:val="24"/>
          <w:szCs w:val="24"/>
        </w:rPr>
        <w:t>Future Topics</w:t>
      </w:r>
    </w:p>
    <w:p w:rsidR="00F03080" w:rsidRPr="00F03080" w:rsidRDefault="00F03080" w:rsidP="00F03080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03080">
        <w:rPr>
          <w:rFonts w:ascii="Arial" w:hAnsi="Arial" w:cs="Arial"/>
          <w:bCs/>
          <w:sz w:val="24"/>
          <w:szCs w:val="24"/>
        </w:rPr>
        <w:t>Ozone NAAQS</w:t>
      </w:r>
    </w:p>
    <w:p w:rsidR="00F03080" w:rsidRPr="00F03080" w:rsidRDefault="00F03080" w:rsidP="00F03080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03080">
        <w:rPr>
          <w:rFonts w:ascii="Arial" w:hAnsi="Arial" w:cs="Arial"/>
          <w:bCs/>
          <w:sz w:val="24"/>
          <w:szCs w:val="24"/>
        </w:rPr>
        <w:t xml:space="preserve">Compliance assistance web sites – </w:t>
      </w:r>
      <w:r w:rsidRPr="00F03080">
        <w:rPr>
          <w:rFonts w:ascii="Arial" w:hAnsi="Arial" w:cs="Arial"/>
          <w:b/>
          <w:bCs/>
          <w:sz w:val="24"/>
          <w:szCs w:val="24"/>
        </w:rPr>
        <w:t>July 2016</w:t>
      </w:r>
      <w:r w:rsidRPr="00F03080">
        <w:rPr>
          <w:rFonts w:ascii="Arial" w:hAnsi="Arial" w:cs="Arial"/>
          <w:bCs/>
          <w:sz w:val="24"/>
          <w:szCs w:val="24"/>
        </w:rPr>
        <w:t xml:space="preserve"> </w:t>
      </w:r>
    </w:p>
    <w:p w:rsidR="00F03080" w:rsidRPr="00F03080" w:rsidRDefault="00F03080" w:rsidP="00F03080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03080">
        <w:rPr>
          <w:rFonts w:ascii="Arial" w:hAnsi="Arial" w:cs="Arial"/>
          <w:bCs/>
          <w:sz w:val="24"/>
          <w:szCs w:val="24"/>
        </w:rPr>
        <w:t xml:space="preserve">Promoting/conducting confidential compliance assistance visits – </w:t>
      </w:r>
      <w:r w:rsidRPr="00F03080">
        <w:rPr>
          <w:rFonts w:ascii="Arial" w:hAnsi="Arial" w:cs="Arial"/>
          <w:b/>
          <w:bCs/>
          <w:sz w:val="24"/>
          <w:szCs w:val="24"/>
        </w:rPr>
        <w:t>September 2016</w:t>
      </w:r>
    </w:p>
    <w:p w:rsidR="002C2F76" w:rsidRDefault="00F03080" w:rsidP="002C2F76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2F76">
        <w:rPr>
          <w:rFonts w:ascii="Arial" w:hAnsi="Arial" w:cs="Arial"/>
          <w:b/>
          <w:bCs/>
          <w:sz w:val="24"/>
          <w:szCs w:val="24"/>
        </w:rPr>
        <w:t>Coating manufacturers:</w:t>
      </w:r>
      <w:r w:rsidRPr="00F03080">
        <w:rPr>
          <w:rFonts w:ascii="Arial" w:hAnsi="Arial" w:cs="Arial"/>
          <w:bCs/>
          <w:sz w:val="24"/>
          <w:szCs w:val="24"/>
        </w:rPr>
        <w:t xml:space="preserve"> sharing information to help users with environmental determinations</w:t>
      </w:r>
    </w:p>
    <w:p w:rsidR="00407EE4" w:rsidRDefault="00407EE4" w:rsidP="002C2F76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to read the Federal Register</w:t>
      </w:r>
    </w:p>
    <w:p w:rsidR="00407EE4" w:rsidRDefault="00407EE4" w:rsidP="002C2F76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states handle potential to emit</w:t>
      </w:r>
    </w:p>
    <w:p w:rsidR="0011023C" w:rsidRPr="002C2F76" w:rsidRDefault="0011023C" w:rsidP="002C2F76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11023C">
        <w:rPr>
          <w:rFonts w:ascii="Arial" w:eastAsiaTheme="minorHAnsi" w:hAnsi="Arial" w:cs="Arial"/>
          <w:bCs/>
          <w:sz w:val="24"/>
          <w:szCs w:val="24"/>
        </w:rPr>
        <w:t>Other ideas?</w:t>
      </w:r>
    </w:p>
    <w:p w:rsidR="00F03080" w:rsidRPr="00F03080" w:rsidRDefault="00F03080" w:rsidP="00F0308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71D2A" w:rsidRPr="00371D2A" w:rsidRDefault="001224FD" w:rsidP="001224FD">
      <w:pPr>
        <w:pStyle w:val="ListParagraph"/>
        <w:ind w:left="990" w:hanging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>Next Call</w:t>
      </w:r>
      <w:r w:rsidR="00371D2A">
        <w:rPr>
          <w:rFonts w:ascii="Arial" w:hAnsi="Arial" w:cs="Arial"/>
          <w:b/>
          <w:bCs/>
          <w:sz w:val="24"/>
          <w:szCs w:val="24"/>
        </w:rPr>
        <w:t>:</w:t>
      </w:r>
    </w:p>
    <w:p w:rsidR="001224FD" w:rsidRPr="00E91B7E" w:rsidRDefault="00F03080" w:rsidP="00B40A7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July</w:t>
      </w:r>
      <w:r w:rsidR="00371D2A">
        <w:rPr>
          <w:rFonts w:ascii="Arial" w:hAnsi="Arial" w:cs="Arial"/>
          <w:bCs/>
          <w:sz w:val="24"/>
          <w:szCs w:val="24"/>
        </w:rPr>
        <w:t xml:space="preserve"> </w:t>
      </w:r>
      <w:r w:rsidR="004B660B">
        <w:rPr>
          <w:rFonts w:ascii="Arial" w:hAnsi="Arial" w:cs="Arial"/>
          <w:bCs/>
          <w:sz w:val="24"/>
          <w:szCs w:val="24"/>
        </w:rPr>
        <w:t>1</w:t>
      </w:r>
      <w:r w:rsidR="00157609">
        <w:rPr>
          <w:rFonts w:ascii="Arial" w:hAnsi="Arial" w:cs="Arial"/>
          <w:bCs/>
          <w:sz w:val="24"/>
          <w:szCs w:val="24"/>
        </w:rPr>
        <w:t>9</w:t>
      </w:r>
      <w:r w:rsidR="00926B85" w:rsidRPr="00EB6324">
        <w:rPr>
          <w:rFonts w:ascii="Arial" w:hAnsi="Arial" w:cs="Arial"/>
          <w:bCs/>
          <w:sz w:val="24"/>
          <w:szCs w:val="24"/>
        </w:rPr>
        <w:t>, 201</w:t>
      </w:r>
      <w:r w:rsidR="00371D2A">
        <w:rPr>
          <w:rFonts w:ascii="Arial" w:hAnsi="Arial" w:cs="Arial"/>
          <w:bCs/>
          <w:sz w:val="24"/>
          <w:szCs w:val="24"/>
        </w:rPr>
        <w:t>6</w:t>
      </w:r>
    </w:p>
    <w:p w:rsidR="001224FD" w:rsidRDefault="00EA2BA9" w:rsidP="00B40A7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2-3pm EST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(3</w:t>
      </w:r>
      <w:r w:rsidR="001224FD" w:rsidRPr="00E91B7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Tuesday of month)</w:t>
      </w:r>
    </w:p>
    <w:p w:rsidR="00EB6324" w:rsidRDefault="00EB6324" w:rsidP="001224FD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</w:p>
    <w:bookmarkEnd w:id="1"/>
    <w:bookmarkEnd w:id="2"/>
    <w:bookmarkEnd w:id="3"/>
    <w:bookmarkEnd w:id="4"/>
    <w:p w:rsidR="002D7898" w:rsidRPr="00E91B7E" w:rsidRDefault="004C0BC5">
      <w:pPr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lastRenderedPageBreak/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9" w:history="1">
        <w:r w:rsidR="00800298" w:rsidRPr="00B02DA5">
          <w:rPr>
            <w:rStyle w:val="Hyperlink"/>
            <w:rFonts w:ascii="Arial" w:hAnsi="Arial" w:cs="Arial"/>
            <w:bCs/>
            <w:sz w:val="24"/>
            <w:szCs w:val="24"/>
          </w:rPr>
          <w:t>lisa.ashenbrennerhunt@wisconsin.gov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10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41CE"/>
    <w:multiLevelType w:val="hybridMultilevel"/>
    <w:tmpl w:val="52A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4D5D01"/>
    <w:multiLevelType w:val="hybridMultilevel"/>
    <w:tmpl w:val="886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01"/>
    <w:rsid w:val="00024A01"/>
    <w:rsid w:val="00042693"/>
    <w:rsid w:val="00047B94"/>
    <w:rsid w:val="00052E37"/>
    <w:rsid w:val="00061445"/>
    <w:rsid w:val="000801DA"/>
    <w:rsid w:val="0009264C"/>
    <w:rsid w:val="0009638E"/>
    <w:rsid w:val="000A014F"/>
    <w:rsid w:val="000A0F9E"/>
    <w:rsid w:val="000A31CD"/>
    <w:rsid w:val="000B0210"/>
    <w:rsid w:val="000C0C3E"/>
    <w:rsid w:val="000C0F4A"/>
    <w:rsid w:val="000C1AAB"/>
    <w:rsid w:val="000C2435"/>
    <w:rsid w:val="000C3A01"/>
    <w:rsid w:val="000C445B"/>
    <w:rsid w:val="000C6D68"/>
    <w:rsid w:val="000D39D2"/>
    <w:rsid w:val="000D4686"/>
    <w:rsid w:val="0010701B"/>
    <w:rsid w:val="0011023C"/>
    <w:rsid w:val="00121150"/>
    <w:rsid w:val="001224FD"/>
    <w:rsid w:val="00126447"/>
    <w:rsid w:val="00136F01"/>
    <w:rsid w:val="00145C3B"/>
    <w:rsid w:val="00157609"/>
    <w:rsid w:val="00173E97"/>
    <w:rsid w:val="00192B97"/>
    <w:rsid w:val="001A100E"/>
    <w:rsid w:val="001A6330"/>
    <w:rsid w:val="001C3A56"/>
    <w:rsid w:val="00203CB7"/>
    <w:rsid w:val="00204B2F"/>
    <w:rsid w:val="00220E94"/>
    <w:rsid w:val="00233E33"/>
    <w:rsid w:val="00236B87"/>
    <w:rsid w:val="00247E34"/>
    <w:rsid w:val="002502FB"/>
    <w:rsid w:val="00252C55"/>
    <w:rsid w:val="00256274"/>
    <w:rsid w:val="00261668"/>
    <w:rsid w:val="0028060D"/>
    <w:rsid w:val="00285BBD"/>
    <w:rsid w:val="002878E0"/>
    <w:rsid w:val="00294ADF"/>
    <w:rsid w:val="002B0AA0"/>
    <w:rsid w:val="002B7D1D"/>
    <w:rsid w:val="002C2F76"/>
    <w:rsid w:val="002D7898"/>
    <w:rsid w:val="002D794E"/>
    <w:rsid w:val="003419D8"/>
    <w:rsid w:val="00356BE1"/>
    <w:rsid w:val="00371D2A"/>
    <w:rsid w:val="00377402"/>
    <w:rsid w:val="00382969"/>
    <w:rsid w:val="00382FBF"/>
    <w:rsid w:val="00396EA9"/>
    <w:rsid w:val="003B24C0"/>
    <w:rsid w:val="003C170C"/>
    <w:rsid w:val="003F5861"/>
    <w:rsid w:val="0040348E"/>
    <w:rsid w:val="00403751"/>
    <w:rsid w:val="00404EA3"/>
    <w:rsid w:val="00405568"/>
    <w:rsid w:val="00407EE4"/>
    <w:rsid w:val="00410CFD"/>
    <w:rsid w:val="00421628"/>
    <w:rsid w:val="004217E5"/>
    <w:rsid w:val="0042250D"/>
    <w:rsid w:val="00425EA3"/>
    <w:rsid w:val="0044495A"/>
    <w:rsid w:val="00460A40"/>
    <w:rsid w:val="00462892"/>
    <w:rsid w:val="0046438C"/>
    <w:rsid w:val="00492B51"/>
    <w:rsid w:val="004A5C21"/>
    <w:rsid w:val="004B1CCC"/>
    <w:rsid w:val="004B2171"/>
    <w:rsid w:val="004B4E2B"/>
    <w:rsid w:val="004B660B"/>
    <w:rsid w:val="004C002A"/>
    <w:rsid w:val="004C0BC5"/>
    <w:rsid w:val="004C0C19"/>
    <w:rsid w:val="004C516B"/>
    <w:rsid w:val="004D770A"/>
    <w:rsid w:val="004D7D06"/>
    <w:rsid w:val="004E2A2D"/>
    <w:rsid w:val="004F4C75"/>
    <w:rsid w:val="00503D22"/>
    <w:rsid w:val="00521437"/>
    <w:rsid w:val="00521646"/>
    <w:rsid w:val="0052681C"/>
    <w:rsid w:val="00534E7B"/>
    <w:rsid w:val="005373D1"/>
    <w:rsid w:val="00540610"/>
    <w:rsid w:val="005416ED"/>
    <w:rsid w:val="0054183E"/>
    <w:rsid w:val="00547ADB"/>
    <w:rsid w:val="00557FED"/>
    <w:rsid w:val="00564E9A"/>
    <w:rsid w:val="00575FB4"/>
    <w:rsid w:val="00580856"/>
    <w:rsid w:val="00581A34"/>
    <w:rsid w:val="0058265E"/>
    <w:rsid w:val="00585D5A"/>
    <w:rsid w:val="005A15F0"/>
    <w:rsid w:val="005A4C71"/>
    <w:rsid w:val="005B1DAA"/>
    <w:rsid w:val="005B5F4D"/>
    <w:rsid w:val="005B7FDA"/>
    <w:rsid w:val="00601F56"/>
    <w:rsid w:val="00603BEB"/>
    <w:rsid w:val="00610439"/>
    <w:rsid w:val="00614943"/>
    <w:rsid w:val="0062608D"/>
    <w:rsid w:val="00631E22"/>
    <w:rsid w:val="00631FAA"/>
    <w:rsid w:val="006355A8"/>
    <w:rsid w:val="00680787"/>
    <w:rsid w:val="0068627B"/>
    <w:rsid w:val="006906BB"/>
    <w:rsid w:val="006A0323"/>
    <w:rsid w:val="006A5AFE"/>
    <w:rsid w:val="006B57B3"/>
    <w:rsid w:val="006C5BB5"/>
    <w:rsid w:val="006D3B50"/>
    <w:rsid w:val="006D416D"/>
    <w:rsid w:val="006F1934"/>
    <w:rsid w:val="00712E91"/>
    <w:rsid w:val="00752C06"/>
    <w:rsid w:val="00767FD4"/>
    <w:rsid w:val="00781B08"/>
    <w:rsid w:val="007A0641"/>
    <w:rsid w:val="007B40F0"/>
    <w:rsid w:val="007C2555"/>
    <w:rsid w:val="007E70AB"/>
    <w:rsid w:val="00800298"/>
    <w:rsid w:val="00805ACE"/>
    <w:rsid w:val="008139BC"/>
    <w:rsid w:val="0081467E"/>
    <w:rsid w:val="00825614"/>
    <w:rsid w:val="008408BF"/>
    <w:rsid w:val="0086047A"/>
    <w:rsid w:val="008604DC"/>
    <w:rsid w:val="008638AF"/>
    <w:rsid w:val="00893964"/>
    <w:rsid w:val="008A7482"/>
    <w:rsid w:val="008B60D6"/>
    <w:rsid w:val="008C7167"/>
    <w:rsid w:val="008D15D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8419E"/>
    <w:rsid w:val="009C525A"/>
    <w:rsid w:val="009D128C"/>
    <w:rsid w:val="009D3DA0"/>
    <w:rsid w:val="009D7082"/>
    <w:rsid w:val="009E62E7"/>
    <w:rsid w:val="009E6E6E"/>
    <w:rsid w:val="009E7D3F"/>
    <w:rsid w:val="00A14710"/>
    <w:rsid w:val="00A360A5"/>
    <w:rsid w:val="00A36DD1"/>
    <w:rsid w:val="00A37FFC"/>
    <w:rsid w:val="00A451DA"/>
    <w:rsid w:val="00A72295"/>
    <w:rsid w:val="00A82B15"/>
    <w:rsid w:val="00A84FFD"/>
    <w:rsid w:val="00A9253A"/>
    <w:rsid w:val="00A969F1"/>
    <w:rsid w:val="00AA039B"/>
    <w:rsid w:val="00AA10B5"/>
    <w:rsid w:val="00AA5883"/>
    <w:rsid w:val="00AD7ED7"/>
    <w:rsid w:val="00B03AF6"/>
    <w:rsid w:val="00B21843"/>
    <w:rsid w:val="00B22074"/>
    <w:rsid w:val="00B40A74"/>
    <w:rsid w:val="00B40CC0"/>
    <w:rsid w:val="00B440E5"/>
    <w:rsid w:val="00B52889"/>
    <w:rsid w:val="00B53AA4"/>
    <w:rsid w:val="00B55BD0"/>
    <w:rsid w:val="00B574AC"/>
    <w:rsid w:val="00B73AE7"/>
    <w:rsid w:val="00B8779A"/>
    <w:rsid w:val="00B95CF9"/>
    <w:rsid w:val="00B9632B"/>
    <w:rsid w:val="00BB129B"/>
    <w:rsid w:val="00BB47A1"/>
    <w:rsid w:val="00BB73B1"/>
    <w:rsid w:val="00BC182F"/>
    <w:rsid w:val="00BD2116"/>
    <w:rsid w:val="00BD27B5"/>
    <w:rsid w:val="00BD6EFC"/>
    <w:rsid w:val="00BE7040"/>
    <w:rsid w:val="00C04022"/>
    <w:rsid w:val="00C117E7"/>
    <w:rsid w:val="00C25183"/>
    <w:rsid w:val="00C47E65"/>
    <w:rsid w:val="00C53814"/>
    <w:rsid w:val="00C6170F"/>
    <w:rsid w:val="00C77ADC"/>
    <w:rsid w:val="00C95302"/>
    <w:rsid w:val="00CA59DA"/>
    <w:rsid w:val="00CB215D"/>
    <w:rsid w:val="00CD313B"/>
    <w:rsid w:val="00CD3FB3"/>
    <w:rsid w:val="00CD686B"/>
    <w:rsid w:val="00CE1E11"/>
    <w:rsid w:val="00CE43F9"/>
    <w:rsid w:val="00CE48D0"/>
    <w:rsid w:val="00CF3EF7"/>
    <w:rsid w:val="00D00999"/>
    <w:rsid w:val="00D010DC"/>
    <w:rsid w:val="00D01A63"/>
    <w:rsid w:val="00D302B6"/>
    <w:rsid w:val="00D427FE"/>
    <w:rsid w:val="00D44D72"/>
    <w:rsid w:val="00D52B56"/>
    <w:rsid w:val="00D55B52"/>
    <w:rsid w:val="00D560E5"/>
    <w:rsid w:val="00D65497"/>
    <w:rsid w:val="00D66265"/>
    <w:rsid w:val="00D7142C"/>
    <w:rsid w:val="00D9712B"/>
    <w:rsid w:val="00DB052D"/>
    <w:rsid w:val="00DD0307"/>
    <w:rsid w:val="00DF4619"/>
    <w:rsid w:val="00E0243F"/>
    <w:rsid w:val="00E024EA"/>
    <w:rsid w:val="00E117D1"/>
    <w:rsid w:val="00E13866"/>
    <w:rsid w:val="00E363F7"/>
    <w:rsid w:val="00E41032"/>
    <w:rsid w:val="00E52011"/>
    <w:rsid w:val="00E55AB0"/>
    <w:rsid w:val="00E624D0"/>
    <w:rsid w:val="00E83484"/>
    <w:rsid w:val="00E91B7E"/>
    <w:rsid w:val="00EA2BA9"/>
    <w:rsid w:val="00EA76BD"/>
    <w:rsid w:val="00EB1413"/>
    <w:rsid w:val="00EB6324"/>
    <w:rsid w:val="00EB66AB"/>
    <w:rsid w:val="00EC033D"/>
    <w:rsid w:val="00EF4E7E"/>
    <w:rsid w:val="00F005FB"/>
    <w:rsid w:val="00F03080"/>
    <w:rsid w:val="00F04B4D"/>
    <w:rsid w:val="00F1162F"/>
    <w:rsid w:val="00F11F6B"/>
    <w:rsid w:val="00F277A1"/>
    <w:rsid w:val="00F31041"/>
    <w:rsid w:val="00F534E6"/>
    <w:rsid w:val="00F61E89"/>
    <w:rsid w:val="00F776D4"/>
    <w:rsid w:val="00F86601"/>
    <w:rsid w:val="00FD0714"/>
    <w:rsid w:val="00FD1275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78774-4150-4B23-BC23-D7E0517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homas@BeccaInc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ionalsbeap.org/sbeap/resources/subcommittees/technic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u.zoom.us/j/78545294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TODDAR@idem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ashenbrennerhunt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2CF0-F52A-4B9E-B525-9D8BDFE9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Nancy Larson</cp:lastModifiedBy>
  <cp:revision>2</cp:revision>
  <dcterms:created xsi:type="dcterms:W3CDTF">2016-06-22T20:36:00Z</dcterms:created>
  <dcterms:modified xsi:type="dcterms:W3CDTF">2016-06-22T20:36:00Z</dcterms:modified>
</cp:coreProperties>
</file>